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12715" w14:textId="77777777" w:rsidR="00D544BD" w:rsidRPr="00220CF4" w:rsidRDefault="00D544BD" w:rsidP="00D544BD">
      <w:pPr>
        <w:autoSpaceDE w:val="0"/>
        <w:autoSpaceDN w:val="0"/>
        <w:adjustRightInd w:val="0"/>
        <w:spacing w:after="0" w:line="240" w:lineRule="auto"/>
        <w:jc w:val="center"/>
        <w:rPr>
          <w:rFonts w:ascii="Times New Roman" w:hAnsi="Times New Roman"/>
          <w:b/>
          <w:sz w:val="26"/>
          <w:szCs w:val="26"/>
          <w:lang w:val="tt-RU" w:eastAsia="ru-RU"/>
        </w:rPr>
      </w:pPr>
      <w:r w:rsidRPr="00220CF4">
        <w:rPr>
          <w:rFonts w:ascii="Times New Roman" w:hAnsi="Times New Roman"/>
          <w:b/>
          <w:sz w:val="26"/>
          <w:szCs w:val="26"/>
          <w:lang w:val="tt-RU" w:eastAsia="ru-RU"/>
        </w:rPr>
        <w:t>Шәһәр күләмендә химия фәненнән татар телендә үткәрелә торган</w:t>
      </w:r>
    </w:p>
    <w:p w14:paraId="5284FBB6" w14:textId="77777777" w:rsidR="00D544BD" w:rsidRPr="00220CF4" w:rsidRDefault="00D544BD" w:rsidP="00D544BD">
      <w:pPr>
        <w:autoSpaceDE w:val="0"/>
        <w:autoSpaceDN w:val="0"/>
        <w:adjustRightInd w:val="0"/>
        <w:spacing w:after="0" w:line="240" w:lineRule="auto"/>
        <w:ind w:left="-567" w:firstLine="425"/>
        <w:jc w:val="center"/>
        <w:rPr>
          <w:rFonts w:ascii="Times New Roman" w:hAnsi="Times New Roman"/>
          <w:b/>
          <w:sz w:val="26"/>
          <w:szCs w:val="26"/>
          <w:lang w:val="tt-RU" w:eastAsia="ru-RU"/>
        </w:rPr>
      </w:pPr>
      <w:r w:rsidRPr="00220CF4">
        <w:rPr>
          <w:rFonts w:ascii="Times New Roman" w:hAnsi="Times New Roman"/>
          <w:b/>
          <w:sz w:val="26"/>
          <w:szCs w:val="26"/>
          <w:lang w:val="tt-RU" w:eastAsia="ru-RU"/>
        </w:rPr>
        <w:t>олимпиаданың йомгаклау этабы биремнәре</w:t>
      </w:r>
    </w:p>
    <w:p w14:paraId="52B95FF7" w14:textId="77777777" w:rsidR="00D544BD" w:rsidRPr="00220CF4" w:rsidRDefault="00D544BD" w:rsidP="00D544BD">
      <w:pPr>
        <w:autoSpaceDE w:val="0"/>
        <w:autoSpaceDN w:val="0"/>
        <w:adjustRightInd w:val="0"/>
        <w:spacing w:after="0" w:line="240" w:lineRule="auto"/>
        <w:ind w:left="-567" w:firstLine="425"/>
        <w:jc w:val="center"/>
        <w:rPr>
          <w:rFonts w:ascii="Times New Roman" w:hAnsi="Times New Roman"/>
          <w:b/>
          <w:sz w:val="26"/>
          <w:szCs w:val="26"/>
          <w:lang w:val="tt-RU" w:eastAsia="ru-RU"/>
        </w:rPr>
      </w:pPr>
      <w:r w:rsidRPr="00220CF4">
        <w:rPr>
          <w:rFonts w:ascii="Times New Roman" w:hAnsi="Times New Roman"/>
          <w:b/>
          <w:sz w:val="26"/>
          <w:szCs w:val="26"/>
          <w:lang w:val="tt-RU" w:eastAsia="ru-RU"/>
        </w:rPr>
        <w:t>2022-2023 нче уку елы</w:t>
      </w:r>
    </w:p>
    <w:p w14:paraId="2CA36152" w14:textId="0EA8AA3A" w:rsidR="00D544BD" w:rsidRPr="00220CF4" w:rsidRDefault="00D544BD" w:rsidP="00D544BD">
      <w:pPr>
        <w:autoSpaceDE w:val="0"/>
        <w:autoSpaceDN w:val="0"/>
        <w:adjustRightInd w:val="0"/>
        <w:spacing w:after="0" w:line="240" w:lineRule="auto"/>
        <w:ind w:left="-567" w:firstLine="425"/>
        <w:jc w:val="center"/>
        <w:rPr>
          <w:rFonts w:ascii="Times New Roman" w:hAnsi="Times New Roman"/>
          <w:b/>
          <w:sz w:val="26"/>
          <w:szCs w:val="26"/>
          <w:lang w:val="tt-RU" w:eastAsia="ru-RU"/>
        </w:rPr>
      </w:pPr>
      <w:r w:rsidRPr="00220CF4">
        <w:rPr>
          <w:rFonts w:ascii="Times New Roman" w:hAnsi="Times New Roman"/>
          <w:b/>
          <w:sz w:val="26"/>
          <w:szCs w:val="26"/>
          <w:lang w:val="tt-RU" w:eastAsia="ru-RU"/>
        </w:rPr>
        <w:t>9 нчы сыйныф</w:t>
      </w:r>
    </w:p>
    <w:p w14:paraId="12D9516C" w14:textId="77777777" w:rsidR="00D544BD" w:rsidRPr="00220CF4" w:rsidRDefault="00D544BD" w:rsidP="00D544BD">
      <w:pPr>
        <w:autoSpaceDE w:val="0"/>
        <w:autoSpaceDN w:val="0"/>
        <w:adjustRightInd w:val="0"/>
        <w:spacing w:after="0"/>
        <w:ind w:left="-567" w:firstLine="425"/>
        <w:jc w:val="right"/>
        <w:rPr>
          <w:rFonts w:ascii="Times New Roman" w:hAnsi="Times New Roman"/>
          <w:b/>
          <w:sz w:val="26"/>
          <w:szCs w:val="26"/>
          <w:lang w:val="tt-RU" w:eastAsia="ru-RU"/>
        </w:rPr>
      </w:pPr>
      <w:r w:rsidRPr="00220CF4">
        <w:rPr>
          <w:rFonts w:ascii="Times New Roman" w:hAnsi="Times New Roman"/>
          <w:b/>
          <w:sz w:val="26"/>
          <w:szCs w:val="26"/>
          <w:lang w:val="tt-RU" w:eastAsia="ru-RU"/>
        </w:rPr>
        <w:t>Эш вакыты – 90 минут</w:t>
      </w:r>
    </w:p>
    <w:p w14:paraId="36154C6A" w14:textId="77777777" w:rsidR="00D544BD" w:rsidRPr="00220CF4" w:rsidRDefault="00D544BD" w:rsidP="00D544BD">
      <w:pPr>
        <w:spacing w:after="0" w:line="240" w:lineRule="auto"/>
        <w:jc w:val="right"/>
        <w:rPr>
          <w:rFonts w:ascii="Times New Roman" w:hAnsi="Times New Roman"/>
          <w:b/>
          <w:sz w:val="26"/>
          <w:szCs w:val="26"/>
          <w:lang w:val="tt-RU" w:eastAsia="ru-RU"/>
        </w:rPr>
      </w:pPr>
      <w:r w:rsidRPr="00220CF4">
        <w:rPr>
          <w:rFonts w:ascii="Times New Roman" w:hAnsi="Times New Roman"/>
          <w:b/>
          <w:sz w:val="26"/>
          <w:szCs w:val="26"/>
          <w:lang w:val="tt-RU" w:eastAsia="ru-RU"/>
        </w:rPr>
        <w:t>Гомуми балл – 100</w:t>
      </w:r>
    </w:p>
    <w:p w14:paraId="11D80748" w14:textId="77777777" w:rsidR="00F11F0F" w:rsidRPr="00220CF4" w:rsidRDefault="00F11F0F" w:rsidP="00A230B6">
      <w:pPr>
        <w:autoSpaceDE w:val="0"/>
        <w:autoSpaceDN w:val="0"/>
        <w:adjustRightInd w:val="0"/>
        <w:spacing w:before="120" w:after="0"/>
        <w:jc w:val="both"/>
        <w:rPr>
          <w:rFonts w:ascii="Times New Roman" w:hAnsi="Times New Roman"/>
          <w:b/>
          <w:sz w:val="26"/>
          <w:szCs w:val="26"/>
          <w:lang w:val="tt-RU"/>
        </w:rPr>
      </w:pPr>
      <w:r w:rsidRPr="00220CF4">
        <w:rPr>
          <w:rFonts w:ascii="Times New Roman" w:hAnsi="Times New Roman"/>
          <w:b/>
          <w:sz w:val="26"/>
          <w:szCs w:val="26"/>
          <w:lang w:val="tt-RU"/>
        </w:rPr>
        <w:t xml:space="preserve">1 нче бирем. </w:t>
      </w:r>
      <w:r w:rsidRPr="00220CF4">
        <w:rPr>
          <w:rFonts w:ascii="Times New Roman" w:hAnsi="Times New Roman"/>
          <w:b/>
          <w:i/>
          <w:sz w:val="26"/>
          <w:szCs w:val="26"/>
          <w:lang w:val="tt-RU"/>
        </w:rPr>
        <w:t>(20 балл)</w:t>
      </w:r>
    </w:p>
    <w:p w14:paraId="3A481770" w14:textId="6B106B0E" w:rsidR="00E856A8" w:rsidRPr="00220CF4" w:rsidRDefault="00594F89" w:rsidP="00A230B6">
      <w:pPr>
        <w:spacing w:after="0"/>
        <w:ind w:firstLine="709"/>
        <w:jc w:val="both"/>
        <w:rPr>
          <w:rFonts w:ascii="Times New Roman" w:hAnsi="Times New Roman"/>
          <w:sz w:val="26"/>
          <w:szCs w:val="26"/>
          <w:lang w:val="tt-RU"/>
        </w:rPr>
      </w:pPr>
      <w:r w:rsidRPr="00220CF4">
        <w:rPr>
          <w:rFonts w:ascii="Times New Roman" w:hAnsi="Times New Roman"/>
          <w:sz w:val="26"/>
          <w:szCs w:val="26"/>
          <w:lang w:val="tt-RU"/>
        </w:rPr>
        <w:t>Алюминийны сыегайтылган нитрат кислотасында эретәләр, бу вакытта газсыман гади матдә аерылып чыга. Табылган эремәгә, газ аерылып чыгып беткәнче, натрий карбонаты өстәгәннәр. Төшкән утырымны фильтрлаганнар һәм кыздырганнар, ә фильтратны парга әйләндергәннәр. Табылган каты калдыкны аммоний хлориды белән эреткәннәр. Аерылып чыгучы газны аммиак белән катнаштырып җылытканнар. Югарыда тасвирланган реакцияләрнең тигезләмәләрен языгыз.</w:t>
      </w:r>
    </w:p>
    <w:p w14:paraId="271B2B00" w14:textId="325BB8D6" w:rsidR="00C5094C" w:rsidRPr="00220CF4" w:rsidRDefault="00C5094C" w:rsidP="00A230B6">
      <w:pPr>
        <w:autoSpaceDE w:val="0"/>
        <w:autoSpaceDN w:val="0"/>
        <w:adjustRightInd w:val="0"/>
        <w:spacing w:before="120" w:after="0"/>
        <w:jc w:val="both"/>
        <w:rPr>
          <w:rFonts w:ascii="Times New Roman" w:hAnsi="Times New Roman"/>
          <w:b/>
          <w:sz w:val="26"/>
          <w:szCs w:val="26"/>
          <w:lang w:val="tt-RU"/>
        </w:rPr>
      </w:pPr>
      <w:r w:rsidRPr="00220CF4">
        <w:rPr>
          <w:rFonts w:ascii="Times New Roman" w:hAnsi="Times New Roman"/>
          <w:b/>
          <w:sz w:val="26"/>
          <w:szCs w:val="26"/>
          <w:lang w:val="tt-RU"/>
        </w:rPr>
        <w:t xml:space="preserve">2 нче бирем. </w:t>
      </w:r>
      <w:r w:rsidRPr="00220CF4">
        <w:rPr>
          <w:rFonts w:ascii="Times New Roman" w:hAnsi="Times New Roman"/>
          <w:b/>
          <w:i/>
          <w:sz w:val="26"/>
          <w:szCs w:val="26"/>
          <w:lang w:val="tt-RU"/>
        </w:rPr>
        <w:t>(20 балл)</w:t>
      </w:r>
    </w:p>
    <w:p w14:paraId="33B18F1E" w14:textId="20188C84" w:rsidR="004C049D" w:rsidRPr="00220CF4" w:rsidRDefault="00CD7E5A" w:rsidP="00A230B6">
      <w:pPr>
        <w:spacing w:after="0"/>
        <w:ind w:firstLine="709"/>
        <w:jc w:val="both"/>
        <w:rPr>
          <w:rFonts w:ascii="Times New Roman" w:hAnsi="Times New Roman"/>
          <w:sz w:val="26"/>
          <w:szCs w:val="26"/>
          <w:lang w:val="tt-RU"/>
        </w:rPr>
      </w:pPr>
      <w:bookmarkStart w:id="0" w:name="_Hlk124947434"/>
      <w:r w:rsidRPr="00220CF4">
        <w:rPr>
          <w:rFonts w:ascii="Times New Roman" w:hAnsi="Times New Roman"/>
          <w:sz w:val="26"/>
          <w:szCs w:val="26"/>
          <w:lang w:val="tt-RU"/>
        </w:rPr>
        <w:t xml:space="preserve">Кислород атмосферасында 6 г </w:t>
      </w:r>
      <w:r w:rsidRPr="00220CF4">
        <w:rPr>
          <w:rFonts w:ascii="Times New Roman" w:hAnsi="Times New Roman"/>
          <w:b/>
          <w:bCs/>
          <w:sz w:val="26"/>
          <w:szCs w:val="26"/>
          <w:lang w:val="tt-RU"/>
        </w:rPr>
        <w:t>Х</w:t>
      </w:r>
      <w:r w:rsidRPr="00220CF4">
        <w:rPr>
          <w:rFonts w:ascii="Times New Roman" w:hAnsi="Times New Roman"/>
          <w:sz w:val="26"/>
          <w:szCs w:val="26"/>
          <w:lang w:val="tt-RU"/>
        </w:rPr>
        <w:t xml:space="preserve"> матдәсен яндырганнар. Бу вакытта барлыкка килгән кушылма 38,57 мл 37 %</w:t>
      </w:r>
      <w:r w:rsidR="000B5A20" w:rsidRPr="00220CF4">
        <w:rPr>
          <w:rFonts w:ascii="Times New Roman" w:hAnsi="Times New Roman"/>
          <w:sz w:val="26"/>
          <w:szCs w:val="26"/>
          <w:lang w:val="tt-RU"/>
        </w:rPr>
        <w:t>-лы</w:t>
      </w:r>
      <w:r w:rsidRPr="00220CF4">
        <w:rPr>
          <w:rFonts w:ascii="Times New Roman" w:hAnsi="Times New Roman"/>
          <w:sz w:val="26"/>
          <w:szCs w:val="26"/>
          <w:lang w:val="tt-RU"/>
        </w:rPr>
        <w:t xml:space="preserve"> NaOH эремәсе (ρ = 1,4 г/мл) белән йотыла. Нәтиҗәдә барлыкка килгән эремәдә NaOH</w:t>
      </w:r>
      <w:r w:rsidR="000B5A20" w:rsidRPr="00220CF4">
        <w:rPr>
          <w:rFonts w:ascii="Times New Roman" w:hAnsi="Times New Roman"/>
          <w:sz w:val="26"/>
          <w:szCs w:val="26"/>
          <w:lang w:val="tt-RU"/>
        </w:rPr>
        <w:t>-ның</w:t>
      </w:r>
      <w:r w:rsidRPr="00220CF4">
        <w:rPr>
          <w:rFonts w:ascii="Times New Roman" w:hAnsi="Times New Roman"/>
          <w:sz w:val="26"/>
          <w:szCs w:val="26"/>
          <w:lang w:val="tt-RU"/>
        </w:rPr>
        <w:t xml:space="preserve"> масса өлеше ике</w:t>
      </w:r>
      <w:r w:rsidR="000B5A20" w:rsidRPr="00220CF4">
        <w:rPr>
          <w:rFonts w:ascii="Times New Roman" w:hAnsi="Times New Roman"/>
          <w:sz w:val="26"/>
          <w:szCs w:val="26"/>
          <w:lang w:val="tt-RU"/>
        </w:rPr>
        <w:t xml:space="preserve"> тапкырга кими. </w:t>
      </w:r>
      <w:r w:rsidR="000B5A20" w:rsidRPr="00CD4385">
        <w:rPr>
          <w:rFonts w:ascii="Times New Roman" w:hAnsi="Times New Roman"/>
          <w:sz w:val="26"/>
          <w:szCs w:val="26"/>
          <w:lang w:val="tt-RU"/>
        </w:rPr>
        <w:t xml:space="preserve">Әлеге эремә 11,2 л (н.ш.) углекислый газны химик бәйләргә мөмкин. </w:t>
      </w:r>
      <w:r w:rsidR="007A33FF" w:rsidRPr="00220CF4">
        <w:rPr>
          <w:rFonts w:ascii="Times New Roman" w:hAnsi="Times New Roman"/>
          <w:b/>
          <w:bCs/>
          <w:sz w:val="26"/>
          <w:szCs w:val="26"/>
          <w:lang w:val="tt-RU"/>
        </w:rPr>
        <w:t xml:space="preserve">Х </w:t>
      </w:r>
      <w:r w:rsidR="007A33FF" w:rsidRPr="00220CF4">
        <w:rPr>
          <w:rFonts w:ascii="Times New Roman" w:hAnsi="Times New Roman"/>
          <w:sz w:val="26"/>
          <w:szCs w:val="26"/>
          <w:lang w:val="tt-RU"/>
        </w:rPr>
        <w:t>матдәсен билгеләгез, һәм аның яну реакция тигезләмәсен языгыз.</w:t>
      </w:r>
    </w:p>
    <w:bookmarkEnd w:id="0"/>
    <w:p w14:paraId="2D589657" w14:textId="1628988A" w:rsidR="0073333D" w:rsidRPr="00220CF4" w:rsidRDefault="0073333D" w:rsidP="00A230B6">
      <w:pPr>
        <w:autoSpaceDE w:val="0"/>
        <w:autoSpaceDN w:val="0"/>
        <w:adjustRightInd w:val="0"/>
        <w:spacing w:before="120" w:after="0"/>
        <w:jc w:val="both"/>
        <w:rPr>
          <w:rFonts w:ascii="Times New Roman" w:hAnsi="Times New Roman"/>
          <w:b/>
          <w:sz w:val="26"/>
          <w:szCs w:val="26"/>
          <w:lang w:val="tt-RU"/>
        </w:rPr>
      </w:pPr>
      <w:r w:rsidRPr="00220CF4">
        <w:rPr>
          <w:rFonts w:ascii="Times New Roman" w:hAnsi="Times New Roman"/>
          <w:b/>
          <w:sz w:val="26"/>
          <w:szCs w:val="26"/>
          <w:lang w:val="tt-RU"/>
        </w:rPr>
        <w:t xml:space="preserve">3 нче бирем. </w:t>
      </w:r>
      <w:r w:rsidRPr="00220CF4">
        <w:rPr>
          <w:rFonts w:ascii="Times New Roman" w:hAnsi="Times New Roman"/>
          <w:b/>
          <w:i/>
          <w:sz w:val="26"/>
          <w:szCs w:val="26"/>
          <w:lang w:val="tt-RU"/>
        </w:rPr>
        <w:t>(20 балл)</w:t>
      </w:r>
    </w:p>
    <w:p w14:paraId="5B11AE40" w14:textId="77777777" w:rsidR="00A230B6" w:rsidRDefault="005B7731" w:rsidP="00A230B6">
      <w:pPr>
        <w:autoSpaceDE w:val="0"/>
        <w:autoSpaceDN w:val="0"/>
        <w:adjustRightInd w:val="0"/>
        <w:spacing w:after="0"/>
        <w:ind w:firstLine="709"/>
        <w:jc w:val="both"/>
        <w:rPr>
          <w:rFonts w:ascii="Times New Roman" w:hAnsi="Times New Roman"/>
          <w:bCs/>
          <w:sz w:val="26"/>
          <w:szCs w:val="26"/>
          <w:lang w:val="tt-RU"/>
        </w:rPr>
      </w:pPr>
      <w:r w:rsidRPr="00220CF4">
        <w:rPr>
          <w:rFonts w:ascii="Times New Roman" w:hAnsi="Times New Roman"/>
          <w:bCs/>
          <w:sz w:val="26"/>
          <w:szCs w:val="26"/>
          <w:lang w:val="tt-RU"/>
        </w:rPr>
        <w:t xml:space="preserve">Калий хлоратын </w:t>
      </w:r>
      <w:r w:rsidRPr="00220CF4">
        <w:rPr>
          <w:rFonts w:ascii="Times New Roman" w:hAnsi="Times New Roman"/>
          <w:sz w:val="26"/>
          <w:szCs w:val="26"/>
          <w:lang w:val="tt-RU"/>
        </w:rPr>
        <w:t>KClO</w:t>
      </w:r>
      <w:r w:rsidRPr="00220CF4">
        <w:rPr>
          <w:rFonts w:ascii="Times New Roman" w:hAnsi="Times New Roman"/>
          <w:sz w:val="26"/>
          <w:szCs w:val="26"/>
          <w:vertAlign w:val="subscript"/>
          <w:lang w:val="tt-RU"/>
        </w:rPr>
        <w:t>3</w:t>
      </w:r>
      <w:r w:rsidRPr="00220CF4">
        <w:rPr>
          <w:rFonts w:ascii="Times New Roman" w:hAnsi="Times New Roman"/>
          <w:sz w:val="26"/>
          <w:szCs w:val="26"/>
          <w:lang w:val="tt-RU"/>
        </w:rPr>
        <w:t xml:space="preserve"> синтезлаганда массасы</w:t>
      </w:r>
      <w:bookmarkStart w:id="1" w:name="_GoBack"/>
      <w:bookmarkEnd w:id="1"/>
      <w:r w:rsidRPr="00220CF4">
        <w:rPr>
          <w:rFonts w:ascii="Times New Roman" w:hAnsi="Times New Roman"/>
          <w:sz w:val="26"/>
          <w:szCs w:val="26"/>
          <w:lang w:val="tt-RU"/>
        </w:rPr>
        <w:t xml:space="preserve"> 20,0</w:t>
      </w:r>
      <w:r w:rsidR="00AD7FFE" w:rsidRPr="00220CF4">
        <w:rPr>
          <w:rFonts w:ascii="Times New Roman" w:hAnsi="Times New Roman"/>
          <w:sz w:val="26"/>
          <w:szCs w:val="26"/>
          <w:lang w:val="tt-RU"/>
        </w:rPr>
        <w:t>0</w:t>
      </w:r>
      <w:r w:rsidRPr="00220CF4">
        <w:rPr>
          <w:rFonts w:ascii="Times New Roman" w:hAnsi="Times New Roman"/>
          <w:sz w:val="26"/>
          <w:szCs w:val="26"/>
          <w:lang w:val="tt-RU"/>
        </w:rPr>
        <w:t xml:space="preserve"> г булган бу матдәнең үрнәге</w:t>
      </w:r>
      <w:r w:rsidR="00B64649" w:rsidRPr="00220CF4">
        <w:rPr>
          <w:rFonts w:ascii="Times New Roman" w:hAnsi="Times New Roman"/>
          <w:sz w:val="26"/>
          <w:szCs w:val="26"/>
          <w:lang w:val="tt-RU"/>
        </w:rPr>
        <w:t xml:space="preserve"> табылган. Аның составына</w:t>
      </w:r>
      <w:r w:rsidR="00AD7FFE" w:rsidRPr="00220CF4">
        <w:rPr>
          <w:rFonts w:ascii="Times New Roman" w:hAnsi="Times New Roman"/>
          <w:sz w:val="26"/>
          <w:szCs w:val="26"/>
          <w:lang w:val="tt-RU"/>
        </w:rPr>
        <w:t>,</w:t>
      </w:r>
      <w:r w:rsidR="00B64649" w:rsidRPr="00220CF4">
        <w:rPr>
          <w:rFonts w:ascii="Times New Roman" w:hAnsi="Times New Roman"/>
          <w:sz w:val="26"/>
          <w:szCs w:val="26"/>
          <w:lang w:val="tt-RU"/>
        </w:rPr>
        <w:t xml:space="preserve"> катышма сыйфатында</w:t>
      </w:r>
      <w:r w:rsidR="00AD7FFE" w:rsidRPr="00220CF4">
        <w:rPr>
          <w:rFonts w:ascii="Times New Roman" w:hAnsi="Times New Roman"/>
          <w:sz w:val="26"/>
          <w:szCs w:val="26"/>
          <w:lang w:val="tt-RU"/>
        </w:rPr>
        <w:t>,</w:t>
      </w:r>
      <w:r w:rsidR="00B64649" w:rsidRPr="00220CF4">
        <w:rPr>
          <w:rFonts w:ascii="Times New Roman" w:hAnsi="Times New Roman"/>
          <w:sz w:val="26"/>
          <w:szCs w:val="26"/>
          <w:lang w:val="tt-RU"/>
        </w:rPr>
        <w:t xml:space="preserve"> масса буенча 5 % булган калий перхлораты KСlO</w:t>
      </w:r>
      <w:r w:rsidR="00B64649" w:rsidRPr="00220CF4">
        <w:rPr>
          <w:rFonts w:ascii="Times New Roman" w:hAnsi="Times New Roman"/>
          <w:sz w:val="26"/>
          <w:szCs w:val="26"/>
          <w:vertAlign w:val="subscript"/>
          <w:lang w:val="tt-RU"/>
        </w:rPr>
        <w:t>4</w:t>
      </w:r>
      <w:r w:rsidR="00B64649" w:rsidRPr="00220CF4">
        <w:rPr>
          <w:rFonts w:ascii="Times New Roman" w:hAnsi="Times New Roman"/>
          <w:sz w:val="26"/>
          <w:szCs w:val="26"/>
          <w:lang w:val="tt-RU"/>
        </w:rPr>
        <w:t xml:space="preserve"> керә.</w:t>
      </w:r>
      <w:r w:rsidR="004B4D3C" w:rsidRPr="00220CF4">
        <w:rPr>
          <w:rFonts w:ascii="Times New Roman" w:hAnsi="Times New Roman"/>
          <w:sz w:val="26"/>
          <w:szCs w:val="26"/>
          <w:lang w:val="tt-RU"/>
        </w:rPr>
        <w:t xml:space="preserve"> </w:t>
      </w:r>
      <w:r w:rsidR="004B4D3C" w:rsidRPr="00220CF4">
        <w:rPr>
          <w:rFonts w:ascii="Times New Roman" w:hAnsi="Times New Roman"/>
          <w:bCs/>
          <w:sz w:val="26"/>
          <w:szCs w:val="26"/>
          <w:lang w:val="tt-RU"/>
        </w:rPr>
        <w:t xml:space="preserve">Калий хлоратының 0 </w:t>
      </w:r>
      <w:r w:rsidR="004B4D3C" w:rsidRPr="00220CF4">
        <w:rPr>
          <w:rFonts w:ascii="Times New Roman" w:hAnsi="Times New Roman"/>
          <w:bCs/>
          <w:sz w:val="26"/>
          <w:szCs w:val="26"/>
          <w:vertAlign w:val="superscript"/>
          <w:lang w:val="tt-RU"/>
        </w:rPr>
        <w:t>о</w:t>
      </w:r>
      <w:r w:rsidR="004B4D3C" w:rsidRPr="00220CF4">
        <w:rPr>
          <w:rFonts w:ascii="Times New Roman" w:hAnsi="Times New Roman"/>
          <w:bCs/>
          <w:sz w:val="26"/>
          <w:szCs w:val="26"/>
          <w:lang w:val="tt-RU"/>
        </w:rPr>
        <w:t>С-та эрүчәнлеге 100 г суда 3,30 г</w:t>
      </w:r>
      <w:r w:rsidR="00AD7FFE" w:rsidRPr="00220CF4">
        <w:rPr>
          <w:rFonts w:ascii="Times New Roman" w:hAnsi="Times New Roman"/>
          <w:bCs/>
          <w:sz w:val="26"/>
          <w:szCs w:val="26"/>
          <w:lang w:val="tt-RU"/>
        </w:rPr>
        <w:t>-ны</w:t>
      </w:r>
      <w:r w:rsidR="00325B6B" w:rsidRPr="00220CF4">
        <w:rPr>
          <w:rFonts w:ascii="Times New Roman" w:hAnsi="Times New Roman"/>
          <w:bCs/>
          <w:sz w:val="26"/>
          <w:szCs w:val="26"/>
          <w:lang w:val="tt-RU"/>
        </w:rPr>
        <w:t xml:space="preserve">, ә </w:t>
      </w:r>
    </w:p>
    <w:p w14:paraId="179710D8" w14:textId="2B183764" w:rsidR="005B7731" w:rsidRPr="00220CF4" w:rsidRDefault="00325B6B" w:rsidP="00A230B6">
      <w:pPr>
        <w:autoSpaceDE w:val="0"/>
        <w:autoSpaceDN w:val="0"/>
        <w:adjustRightInd w:val="0"/>
        <w:spacing w:after="0"/>
        <w:jc w:val="both"/>
        <w:rPr>
          <w:rFonts w:ascii="Times New Roman" w:hAnsi="Times New Roman"/>
          <w:bCs/>
          <w:sz w:val="26"/>
          <w:szCs w:val="26"/>
          <w:lang w:val="tt-RU"/>
        </w:rPr>
      </w:pPr>
      <w:r w:rsidRPr="00220CF4">
        <w:rPr>
          <w:rFonts w:ascii="Times New Roman" w:hAnsi="Times New Roman"/>
          <w:bCs/>
          <w:sz w:val="26"/>
          <w:szCs w:val="26"/>
          <w:lang w:val="tt-RU"/>
        </w:rPr>
        <w:t xml:space="preserve">100 </w:t>
      </w:r>
      <w:r w:rsidRPr="00220CF4">
        <w:rPr>
          <w:rFonts w:ascii="Times New Roman" w:hAnsi="Times New Roman"/>
          <w:bCs/>
          <w:sz w:val="26"/>
          <w:szCs w:val="26"/>
          <w:vertAlign w:val="superscript"/>
          <w:lang w:val="tt-RU"/>
        </w:rPr>
        <w:t>о</w:t>
      </w:r>
      <w:r w:rsidRPr="00220CF4">
        <w:rPr>
          <w:rFonts w:ascii="Times New Roman" w:hAnsi="Times New Roman"/>
          <w:bCs/>
          <w:sz w:val="26"/>
          <w:szCs w:val="26"/>
          <w:lang w:val="tt-RU"/>
        </w:rPr>
        <w:t xml:space="preserve">С-та 56,20 г-ны </w:t>
      </w:r>
      <w:r w:rsidR="004B4D3C" w:rsidRPr="00220CF4">
        <w:rPr>
          <w:rFonts w:ascii="Times New Roman" w:hAnsi="Times New Roman"/>
          <w:bCs/>
          <w:sz w:val="26"/>
          <w:szCs w:val="26"/>
          <w:lang w:val="tt-RU"/>
        </w:rPr>
        <w:t>тәшкил итә.</w:t>
      </w:r>
      <w:r w:rsidRPr="00220CF4">
        <w:rPr>
          <w:rFonts w:ascii="Times New Roman" w:hAnsi="Times New Roman"/>
          <w:bCs/>
          <w:sz w:val="26"/>
          <w:szCs w:val="26"/>
          <w:lang w:val="tt-RU"/>
        </w:rPr>
        <w:t xml:space="preserve"> </w:t>
      </w:r>
      <w:r w:rsidRPr="00220CF4">
        <w:rPr>
          <w:rFonts w:ascii="Times New Roman" w:hAnsi="Times New Roman"/>
          <w:sz w:val="26"/>
          <w:szCs w:val="26"/>
          <w:lang w:val="tt-RU"/>
        </w:rPr>
        <w:t xml:space="preserve">Калий перхлоратының шундый ук шартларда суда </w:t>
      </w:r>
      <w:r w:rsidRPr="00220CF4">
        <w:rPr>
          <w:rFonts w:ascii="Times New Roman" w:hAnsi="Times New Roman"/>
          <w:bCs/>
          <w:sz w:val="26"/>
          <w:szCs w:val="26"/>
          <w:lang w:val="tt-RU"/>
        </w:rPr>
        <w:t>эрүчәнлеге, тиңдәш рәвештә, 0,76</w:t>
      </w:r>
      <w:r w:rsidR="00AD7FFE" w:rsidRPr="00220CF4">
        <w:rPr>
          <w:rFonts w:ascii="Times New Roman" w:hAnsi="Times New Roman"/>
          <w:bCs/>
          <w:sz w:val="26"/>
          <w:szCs w:val="26"/>
          <w:lang w:val="tt-RU"/>
        </w:rPr>
        <w:t xml:space="preserve"> г</w:t>
      </w:r>
      <w:r w:rsidRPr="00220CF4">
        <w:rPr>
          <w:rFonts w:ascii="Times New Roman" w:hAnsi="Times New Roman"/>
          <w:bCs/>
          <w:sz w:val="26"/>
          <w:szCs w:val="26"/>
          <w:lang w:val="tt-RU"/>
        </w:rPr>
        <w:t xml:space="preserve"> һәм 22,00 г тигез. Әлеге үрнәкне </w:t>
      </w:r>
      <w:r w:rsidRPr="00220CF4">
        <w:rPr>
          <w:rFonts w:ascii="Times New Roman" w:hAnsi="Times New Roman"/>
          <w:sz w:val="26"/>
          <w:szCs w:val="26"/>
          <w:lang w:val="tt-RU"/>
        </w:rPr>
        <w:t>калий перхлораты катышмасыннан</w:t>
      </w:r>
      <w:r w:rsidRPr="00220CF4">
        <w:rPr>
          <w:rFonts w:ascii="Times New Roman" w:hAnsi="Times New Roman"/>
          <w:bCs/>
          <w:sz w:val="26"/>
          <w:szCs w:val="26"/>
          <w:lang w:val="tt-RU"/>
        </w:rPr>
        <w:t xml:space="preserve"> тулысынча кристаллашу ысулы белән (100 </w:t>
      </w:r>
      <w:r w:rsidRPr="00220CF4">
        <w:rPr>
          <w:rFonts w:ascii="Times New Roman" w:hAnsi="Times New Roman"/>
          <w:bCs/>
          <w:sz w:val="26"/>
          <w:szCs w:val="26"/>
          <w:vertAlign w:val="superscript"/>
          <w:lang w:val="tt-RU"/>
        </w:rPr>
        <w:t>о</w:t>
      </w:r>
      <w:r w:rsidRPr="00220CF4">
        <w:rPr>
          <w:rFonts w:ascii="Times New Roman" w:hAnsi="Times New Roman"/>
          <w:bCs/>
          <w:sz w:val="26"/>
          <w:szCs w:val="26"/>
          <w:lang w:val="tt-RU"/>
        </w:rPr>
        <w:t xml:space="preserve">С-ка кадәр җылыту, 0 </w:t>
      </w:r>
      <w:r w:rsidRPr="00220CF4">
        <w:rPr>
          <w:rFonts w:ascii="Times New Roman" w:hAnsi="Times New Roman"/>
          <w:bCs/>
          <w:sz w:val="26"/>
          <w:szCs w:val="26"/>
          <w:vertAlign w:val="superscript"/>
          <w:lang w:val="tt-RU"/>
        </w:rPr>
        <w:t>о</w:t>
      </w:r>
      <w:r w:rsidRPr="00220CF4">
        <w:rPr>
          <w:rFonts w:ascii="Times New Roman" w:hAnsi="Times New Roman"/>
          <w:bCs/>
          <w:sz w:val="26"/>
          <w:szCs w:val="26"/>
          <w:lang w:val="tt-RU"/>
        </w:rPr>
        <w:t>С-ка кадәр суыту) чистарту өчен күпме минималь  күләм су алырга кирәк? Башлангыч үрнәк массасына карата</w:t>
      </w:r>
      <w:r w:rsidR="00AD7FFE" w:rsidRPr="00220CF4">
        <w:rPr>
          <w:rFonts w:ascii="Times New Roman" w:hAnsi="Times New Roman"/>
          <w:bCs/>
          <w:sz w:val="26"/>
          <w:szCs w:val="26"/>
          <w:lang w:val="tt-RU"/>
        </w:rPr>
        <w:t xml:space="preserve"> калий хлоратының чыгышы нинди булыр? Бу вакытта, ике тоз бер-берсенең эрүчәнлегенә тәэсир итми дип алырга.</w:t>
      </w:r>
    </w:p>
    <w:p w14:paraId="36E7BF8F" w14:textId="25859265" w:rsidR="00E125CC" w:rsidRPr="00220CF4" w:rsidRDefault="00E125CC" w:rsidP="00A230B6">
      <w:pPr>
        <w:autoSpaceDE w:val="0"/>
        <w:autoSpaceDN w:val="0"/>
        <w:adjustRightInd w:val="0"/>
        <w:spacing w:before="120" w:after="0"/>
        <w:jc w:val="both"/>
        <w:rPr>
          <w:rFonts w:ascii="Times New Roman" w:hAnsi="Times New Roman"/>
          <w:b/>
          <w:sz w:val="26"/>
          <w:szCs w:val="26"/>
          <w:lang w:val="tt-RU"/>
        </w:rPr>
      </w:pPr>
      <w:r w:rsidRPr="00220CF4">
        <w:rPr>
          <w:rFonts w:ascii="Times New Roman" w:hAnsi="Times New Roman"/>
          <w:b/>
          <w:sz w:val="26"/>
          <w:szCs w:val="26"/>
          <w:lang w:val="tt-RU"/>
        </w:rPr>
        <w:t xml:space="preserve">4 нче бирем. </w:t>
      </w:r>
      <w:r w:rsidRPr="00220CF4">
        <w:rPr>
          <w:rFonts w:ascii="Times New Roman" w:hAnsi="Times New Roman"/>
          <w:b/>
          <w:i/>
          <w:sz w:val="26"/>
          <w:szCs w:val="26"/>
          <w:lang w:val="tt-RU"/>
        </w:rPr>
        <w:t>(20 балл)</w:t>
      </w:r>
    </w:p>
    <w:p w14:paraId="430AA2EC" w14:textId="3F1B0298" w:rsidR="008F5D4C" w:rsidRPr="00220CF4" w:rsidRDefault="008F5D4C" w:rsidP="00A230B6">
      <w:pPr>
        <w:autoSpaceDE w:val="0"/>
        <w:autoSpaceDN w:val="0"/>
        <w:adjustRightInd w:val="0"/>
        <w:spacing w:after="0"/>
        <w:ind w:firstLine="709"/>
        <w:jc w:val="both"/>
        <w:rPr>
          <w:rFonts w:ascii="Times New Roman" w:hAnsi="Times New Roman"/>
          <w:sz w:val="26"/>
          <w:szCs w:val="26"/>
          <w:lang w:val="tt-RU"/>
        </w:rPr>
      </w:pPr>
      <w:bookmarkStart w:id="2" w:name="_Hlk124956941"/>
      <w:r w:rsidRPr="00220CF4">
        <w:rPr>
          <w:rFonts w:ascii="Times New Roman" w:hAnsi="Times New Roman"/>
          <w:sz w:val="26"/>
          <w:szCs w:val="26"/>
          <w:lang w:val="tt-RU"/>
        </w:rPr>
        <w:t xml:space="preserve">Түбәндәге схемаларга туры килүче реакция тигезләмәләрен коэффициентлар куеп языгыз: </w:t>
      </w:r>
    </w:p>
    <w:p w14:paraId="7324289E" w14:textId="77777777" w:rsidR="008F5D4C" w:rsidRPr="00220CF4" w:rsidRDefault="008F5D4C" w:rsidP="00A230B6">
      <w:pPr>
        <w:autoSpaceDE w:val="0"/>
        <w:autoSpaceDN w:val="0"/>
        <w:adjustRightInd w:val="0"/>
        <w:spacing w:after="0"/>
        <w:ind w:firstLine="709"/>
        <w:jc w:val="both"/>
        <w:rPr>
          <w:rFonts w:ascii="Times New Roman" w:hAnsi="Times New Roman"/>
          <w:sz w:val="26"/>
          <w:szCs w:val="26"/>
          <w:lang w:val="en-US"/>
        </w:rPr>
      </w:pPr>
      <w:r w:rsidRPr="00220CF4">
        <w:rPr>
          <w:rFonts w:ascii="Times New Roman" w:hAnsi="Times New Roman"/>
          <w:sz w:val="26"/>
          <w:szCs w:val="26"/>
          <w:lang w:val="en-US"/>
        </w:rPr>
        <w:t xml:space="preserve">1) </w:t>
      </w:r>
      <w:proofErr w:type="spellStart"/>
      <w:r w:rsidRPr="00220CF4">
        <w:rPr>
          <w:rFonts w:ascii="Times New Roman" w:hAnsi="Times New Roman"/>
          <w:sz w:val="26"/>
          <w:szCs w:val="26"/>
          <w:lang w:val="en-US"/>
        </w:rPr>
        <w:t>CuS</w:t>
      </w:r>
      <w:proofErr w:type="spellEnd"/>
      <w:r w:rsidRPr="00220CF4">
        <w:rPr>
          <w:rFonts w:ascii="Times New Roman" w:hAnsi="Times New Roman"/>
          <w:sz w:val="26"/>
          <w:szCs w:val="26"/>
          <w:lang w:val="en-US"/>
        </w:rPr>
        <w:t xml:space="preserve"> + HNO</w:t>
      </w:r>
      <w:r w:rsidRPr="00220CF4">
        <w:rPr>
          <w:rFonts w:ascii="Times New Roman" w:hAnsi="Times New Roman"/>
          <w:sz w:val="26"/>
          <w:szCs w:val="26"/>
          <w:vertAlign w:val="subscript"/>
          <w:lang w:val="en-US"/>
        </w:rPr>
        <w:t>3</w:t>
      </w:r>
      <w:r w:rsidRPr="00220CF4">
        <w:rPr>
          <w:rFonts w:ascii="Times New Roman" w:hAnsi="Times New Roman"/>
          <w:sz w:val="26"/>
          <w:szCs w:val="26"/>
          <w:lang w:val="en-US"/>
        </w:rPr>
        <w:t xml:space="preserve"> → </w:t>
      </w:r>
    </w:p>
    <w:p w14:paraId="55DFF701" w14:textId="77777777" w:rsidR="008F5D4C" w:rsidRPr="00220CF4" w:rsidRDefault="008F5D4C" w:rsidP="00A230B6">
      <w:pPr>
        <w:autoSpaceDE w:val="0"/>
        <w:autoSpaceDN w:val="0"/>
        <w:adjustRightInd w:val="0"/>
        <w:spacing w:after="0"/>
        <w:ind w:firstLine="709"/>
        <w:jc w:val="both"/>
        <w:rPr>
          <w:rFonts w:ascii="Times New Roman" w:hAnsi="Times New Roman"/>
          <w:sz w:val="26"/>
          <w:szCs w:val="26"/>
          <w:lang w:val="en-US"/>
        </w:rPr>
      </w:pPr>
      <w:r w:rsidRPr="00220CF4">
        <w:rPr>
          <w:rFonts w:ascii="Times New Roman" w:hAnsi="Times New Roman"/>
          <w:sz w:val="26"/>
          <w:szCs w:val="26"/>
          <w:lang w:val="en-US"/>
        </w:rPr>
        <w:t>2) As</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S</w:t>
      </w:r>
      <w:r w:rsidRPr="00220CF4">
        <w:rPr>
          <w:rFonts w:ascii="Times New Roman" w:hAnsi="Times New Roman"/>
          <w:sz w:val="26"/>
          <w:szCs w:val="26"/>
          <w:vertAlign w:val="subscript"/>
          <w:lang w:val="en-US"/>
        </w:rPr>
        <w:t>5</w:t>
      </w:r>
      <w:r w:rsidRPr="00220CF4">
        <w:rPr>
          <w:rFonts w:ascii="Times New Roman" w:hAnsi="Times New Roman"/>
          <w:sz w:val="26"/>
          <w:szCs w:val="26"/>
          <w:lang w:val="en-US"/>
        </w:rPr>
        <w:t xml:space="preserve"> + HNO</w:t>
      </w:r>
      <w:r w:rsidRPr="00220CF4">
        <w:rPr>
          <w:rFonts w:ascii="Times New Roman" w:hAnsi="Times New Roman"/>
          <w:sz w:val="26"/>
          <w:szCs w:val="26"/>
          <w:vertAlign w:val="subscript"/>
          <w:lang w:val="en-US"/>
        </w:rPr>
        <w:t>3</w:t>
      </w:r>
      <w:r w:rsidRPr="00220CF4">
        <w:rPr>
          <w:rFonts w:ascii="Times New Roman" w:hAnsi="Times New Roman"/>
          <w:sz w:val="26"/>
          <w:szCs w:val="26"/>
          <w:lang w:val="en-US"/>
        </w:rPr>
        <w:t xml:space="preserve"> → </w:t>
      </w:r>
    </w:p>
    <w:p w14:paraId="6E6B8FC1" w14:textId="77777777" w:rsidR="008F5D4C" w:rsidRPr="00220CF4" w:rsidRDefault="008F5D4C" w:rsidP="00A230B6">
      <w:pPr>
        <w:autoSpaceDE w:val="0"/>
        <w:autoSpaceDN w:val="0"/>
        <w:adjustRightInd w:val="0"/>
        <w:spacing w:after="0"/>
        <w:ind w:firstLine="709"/>
        <w:jc w:val="both"/>
        <w:rPr>
          <w:rFonts w:ascii="Times New Roman" w:hAnsi="Times New Roman"/>
          <w:sz w:val="26"/>
          <w:szCs w:val="26"/>
          <w:lang w:val="en-US"/>
        </w:rPr>
      </w:pPr>
      <w:r w:rsidRPr="00220CF4">
        <w:rPr>
          <w:rFonts w:ascii="Times New Roman" w:hAnsi="Times New Roman"/>
          <w:sz w:val="26"/>
          <w:szCs w:val="26"/>
          <w:lang w:val="en-US"/>
        </w:rPr>
        <w:t>3) KMnO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xml:space="preserve"> + H</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S + H</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SO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xml:space="preserve"> → </w:t>
      </w:r>
    </w:p>
    <w:p w14:paraId="7DC3DF35" w14:textId="77777777" w:rsidR="008F5D4C" w:rsidRPr="00220CF4" w:rsidRDefault="008F5D4C" w:rsidP="00A230B6">
      <w:pPr>
        <w:autoSpaceDE w:val="0"/>
        <w:autoSpaceDN w:val="0"/>
        <w:adjustRightInd w:val="0"/>
        <w:spacing w:after="0"/>
        <w:ind w:firstLine="709"/>
        <w:jc w:val="both"/>
        <w:rPr>
          <w:rFonts w:ascii="Times New Roman" w:hAnsi="Times New Roman"/>
          <w:sz w:val="26"/>
          <w:szCs w:val="26"/>
          <w:lang w:val="en-US"/>
        </w:rPr>
      </w:pPr>
      <w:r w:rsidRPr="00220CF4">
        <w:rPr>
          <w:rFonts w:ascii="Times New Roman" w:hAnsi="Times New Roman"/>
          <w:sz w:val="26"/>
          <w:szCs w:val="26"/>
          <w:lang w:val="en-US"/>
        </w:rPr>
        <w:t>4) KMnO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xml:space="preserve"> + H</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O</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 xml:space="preserve"> + H</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SO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xml:space="preserve"> → </w:t>
      </w:r>
    </w:p>
    <w:p w14:paraId="4854A52E" w14:textId="77777777" w:rsidR="008F5D4C" w:rsidRPr="00220CF4" w:rsidRDefault="008F5D4C" w:rsidP="00A230B6">
      <w:pPr>
        <w:autoSpaceDE w:val="0"/>
        <w:autoSpaceDN w:val="0"/>
        <w:adjustRightInd w:val="0"/>
        <w:spacing w:after="0"/>
        <w:ind w:firstLine="709"/>
        <w:jc w:val="both"/>
        <w:rPr>
          <w:rFonts w:ascii="Times New Roman" w:hAnsi="Times New Roman"/>
          <w:sz w:val="26"/>
          <w:szCs w:val="26"/>
          <w:lang w:val="en-US"/>
        </w:rPr>
      </w:pPr>
      <w:r w:rsidRPr="00220CF4">
        <w:rPr>
          <w:rFonts w:ascii="Times New Roman" w:hAnsi="Times New Roman"/>
          <w:sz w:val="26"/>
          <w:szCs w:val="26"/>
          <w:lang w:val="en-US"/>
        </w:rPr>
        <w:t>5) AsH</w:t>
      </w:r>
      <w:r w:rsidRPr="00220CF4">
        <w:rPr>
          <w:rFonts w:ascii="Times New Roman" w:hAnsi="Times New Roman"/>
          <w:sz w:val="26"/>
          <w:szCs w:val="26"/>
          <w:vertAlign w:val="subscript"/>
          <w:lang w:val="en-US"/>
        </w:rPr>
        <w:t>3</w:t>
      </w:r>
      <w:r w:rsidRPr="00220CF4">
        <w:rPr>
          <w:rFonts w:ascii="Times New Roman" w:hAnsi="Times New Roman"/>
          <w:sz w:val="26"/>
          <w:szCs w:val="26"/>
          <w:lang w:val="en-US"/>
        </w:rPr>
        <w:t xml:space="preserve"> + KMnO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H</w:t>
      </w:r>
      <w:r w:rsidRPr="00220CF4">
        <w:rPr>
          <w:rFonts w:ascii="Times New Roman" w:hAnsi="Times New Roman"/>
          <w:sz w:val="26"/>
          <w:szCs w:val="26"/>
          <w:vertAlign w:val="subscript"/>
          <w:lang w:val="en-US"/>
        </w:rPr>
        <w:t>2</w:t>
      </w:r>
      <w:r w:rsidRPr="00220CF4">
        <w:rPr>
          <w:rFonts w:ascii="Times New Roman" w:hAnsi="Times New Roman"/>
          <w:sz w:val="26"/>
          <w:szCs w:val="26"/>
          <w:lang w:val="en-US"/>
        </w:rPr>
        <w:t>SO</w:t>
      </w:r>
      <w:r w:rsidRPr="00220CF4">
        <w:rPr>
          <w:rFonts w:ascii="Times New Roman" w:hAnsi="Times New Roman"/>
          <w:sz w:val="26"/>
          <w:szCs w:val="26"/>
          <w:vertAlign w:val="subscript"/>
          <w:lang w:val="en-US"/>
        </w:rPr>
        <w:t>4</w:t>
      </w:r>
      <w:r w:rsidRPr="00220CF4">
        <w:rPr>
          <w:rFonts w:ascii="Times New Roman" w:hAnsi="Times New Roman"/>
          <w:sz w:val="26"/>
          <w:szCs w:val="26"/>
          <w:lang w:val="en-US"/>
        </w:rPr>
        <w:t xml:space="preserve"> → </w:t>
      </w:r>
    </w:p>
    <w:bookmarkEnd w:id="2"/>
    <w:p w14:paraId="437129EC" w14:textId="279F8545" w:rsidR="00BB0E3A" w:rsidRPr="00220CF4" w:rsidRDefault="00BB0E3A" w:rsidP="00A230B6">
      <w:pPr>
        <w:autoSpaceDE w:val="0"/>
        <w:autoSpaceDN w:val="0"/>
        <w:adjustRightInd w:val="0"/>
        <w:spacing w:before="120" w:after="0"/>
        <w:jc w:val="both"/>
        <w:rPr>
          <w:rFonts w:ascii="Times New Roman" w:hAnsi="Times New Roman"/>
          <w:b/>
          <w:sz w:val="26"/>
          <w:szCs w:val="26"/>
          <w:lang w:val="tt-RU"/>
        </w:rPr>
      </w:pPr>
      <w:r w:rsidRPr="00220CF4">
        <w:rPr>
          <w:rFonts w:ascii="Times New Roman" w:hAnsi="Times New Roman"/>
          <w:b/>
          <w:sz w:val="26"/>
          <w:szCs w:val="26"/>
          <w:lang w:val="tt-RU"/>
        </w:rPr>
        <w:t xml:space="preserve">5 нче бирем. </w:t>
      </w:r>
      <w:r w:rsidRPr="00220CF4">
        <w:rPr>
          <w:rFonts w:ascii="Times New Roman" w:hAnsi="Times New Roman"/>
          <w:b/>
          <w:i/>
          <w:sz w:val="26"/>
          <w:szCs w:val="26"/>
          <w:lang w:val="tt-RU"/>
        </w:rPr>
        <w:t>(20 балл)</w:t>
      </w:r>
    </w:p>
    <w:p w14:paraId="7CF630E2" w14:textId="0B3B4B51" w:rsidR="00932493" w:rsidRPr="00220CF4" w:rsidRDefault="000F6225" w:rsidP="00A230B6">
      <w:pPr>
        <w:pStyle w:val="a9"/>
        <w:spacing w:line="276" w:lineRule="auto"/>
        <w:ind w:firstLine="709"/>
        <w:rPr>
          <w:lang w:val="tt-RU"/>
        </w:rPr>
      </w:pPr>
      <w:bookmarkStart w:id="3" w:name="_Hlk124962540"/>
      <w:r w:rsidRPr="00220CF4">
        <w:rPr>
          <w:lang w:val="tt-RU"/>
        </w:rPr>
        <w:t xml:space="preserve">Химия лабораторияләрендә актив кулланылучы </w:t>
      </w:r>
      <w:r w:rsidRPr="00220CF4">
        <w:rPr>
          <w:b/>
          <w:bCs/>
          <w:lang w:val="tt-RU"/>
        </w:rPr>
        <w:t>А</w:t>
      </w:r>
      <w:r w:rsidRPr="00220CF4">
        <w:rPr>
          <w:lang w:val="tt-RU"/>
        </w:rPr>
        <w:t xml:space="preserve"> һәм </w:t>
      </w:r>
      <w:r w:rsidRPr="00220CF4">
        <w:rPr>
          <w:b/>
          <w:bCs/>
          <w:lang w:val="tt-RU"/>
        </w:rPr>
        <w:t>Б</w:t>
      </w:r>
      <w:r w:rsidRPr="00220CF4">
        <w:rPr>
          <w:lang w:val="tt-RU"/>
        </w:rPr>
        <w:t xml:space="preserve"> сыеклыкларын бергә кушканда </w:t>
      </w:r>
      <w:r w:rsidRPr="00220CF4">
        <w:rPr>
          <w:b/>
          <w:bCs/>
          <w:lang w:val="tt-RU"/>
        </w:rPr>
        <w:t>В</w:t>
      </w:r>
      <w:r w:rsidRPr="00220CF4">
        <w:rPr>
          <w:lang w:val="tt-RU"/>
        </w:rPr>
        <w:t xml:space="preserve"> газы барлыкка килә һәм күп күләмдә җылылык аерылып чыга. </w:t>
      </w:r>
      <w:r w:rsidRPr="00220CF4">
        <w:rPr>
          <w:b/>
          <w:bCs/>
          <w:lang w:val="tt-RU"/>
        </w:rPr>
        <w:t>А</w:t>
      </w:r>
      <w:r w:rsidRPr="00220CF4">
        <w:rPr>
          <w:lang w:val="tt-RU"/>
        </w:rPr>
        <w:t xml:space="preserve"> матдәсенә барий карбонаты кушканда, </w:t>
      </w:r>
      <w:r w:rsidRPr="00220CF4">
        <w:rPr>
          <w:b/>
          <w:bCs/>
          <w:lang w:val="tt-RU"/>
        </w:rPr>
        <w:t>В</w:t>
      </w:r>
      <w:r w:rsidRPr="00220CF4">
        <w:rPr>
          <w:lang w:val="tt-RU"/>
        </w:rPr>
        <w:t xml:space="preserve"> буенча тыгызлыгы 1,57 тигез булган, </w:t>
      </w:r>
      <w:r w:rsidRPr="00220CF4">
        <w:rPr>
          <w:b/>
          <w:bCs/>
          <w:lang w:val="tt-RU"/>
        </w:rPr>
        <w:t>Г</w:t>
      </w:r>
      <w:r w:rsidRPr="00220CF4">
        <w:rPr>
          <w:lang w:val="tt-RU"/>
        </w:rPr>
        <w:t xml:space="preserve"> газы аерылып чыга һәм </w:t>
      </w:r>
      <w:r w:rsidRPr="00220CF4">
        <w:rPr>
          <w:b/>
          <w:bCs/>
          <w:lang w:val="tt-RU"/>
        </w:rPr>
        <w:t>Д</w:t>
      </w:r>
      <w:r w:rsidRPr="00220CF4">
        <w:rPr>
          <w:lang w:val="tt-RU"/>
        </w:rPr>
        <w:t xml:space="preserve"> тозы барлыкка килә. </w:t>
      </w:r>
      <w:r w:rsidRPr="00220CF4">
        <w:rPr>
          <w:b/>
          <w:bCs/>
          <w:lang w:val="tt-RU"/>
        </w:rPr>
        <w:t>Б</w:t>
      </w:r>
      <w:r w:rsidRPr="00220CF4">
        <w:rPr>
          <w:lang w:val="tt-RU"/>
        </w:rPr>
        <w:t xml:space="preserve">-га </w:t>
      </w:r>
      <w:r w:rsidRPr="00220CF4">
        <w:rPr>
          <w:b/>
          <w:bCs/>
          <w:lang w:val="tt-RU"/>
        </w:rPr>
        <w:t>Д</w:t>
      </w:r>
      <w:r w:rsidRPr="00220CF4">
        <w:rPr>
          <w:lang w:val="tt-RU"/>
        </w:rPr>
        <w:t xml:space="preserve"> тозын кушканда ак утырым төшә. </w:t>
      </w:r>
      <w:r w:rsidR="00932493" w:rsidRPr="00220CF4">
        <w:rPr>
          <w:b/>
          <w:bCs/>
          <w:lang w:val="tt-RU"/>
        </w:rPr>
        <w:t xml:space="preserve">А-Д </w:t>
      </w:r>
      <w:r w:rsidR="00932493" w:rsidRPr="00220CF4">
        <w:rPr>
          <w:lang w:val="tt-RU"/>
        </w:rPr>
        <w:t>матдәләренең мөмкин булган формулаларын тәкъдим итегез, атамаларын языгыз.</w:t>
      </w:r>
      <w:bookmarkEnd w:id="3"/>
    </w:p>
    <w:sectPr w:rsidR="00932493" w:rsidRPr="00220CF4" w:rsidSect="008A6E16">
      <w:footerReference w:type="default" r:id="rId7"/>
      <w:pgSz w:w="11906" w:h="16838"/>
      <w:pgMar w:top="397" w:right="851" w:bottom="39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869FF" w14:textId="77777777" w:rsidR="00E707CC" w:rsidRDefault="00E707CC" w:rsidP="009527D0">
      <w:pPr>
        <w:spacing w:after="0" w:line="240" w:lineRule="auto"/>
      </w:pPr>
      <w:r>
        <w:separator/>
      </w:r>
    </w:p>
  </w:endnote>
  <w:endnote w:type="continuationSeparator" w:id="0">
    <w:p w14:paraId="5DA1167B" w14:textId="77777777" w:rsidR="00E707CC" w:rsidRDefault="00E707CC" w:rsidP="00952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C82F9" w14:textId="4049442A" w:rsidR="00AC3C4A" w:rsidRDefault="00AC3C4A">
    <w:pPr>
      <w:pStyle w:val="a7"/>
      <w:jc w:val="center"/>
    </w:pPr>
  </w:p>
  <w:p w14:paraId="07E7F5AA" w14:textId="77777777" w:rsidR="009527D0" w:rsidRDefault="009527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16FFA" w14:textId="77777777" w:rsidR="00E707CC" w:rsidRDefault="00E707CC" w:rsidP="009527D0">
      <w:pPr>
        <w:spacing w:after="0" w:line="240" w:lineRule="auto"/>
      </w:pPr>
      <w:r>
        <w:separator/>
      </w:r>
    </w:p>
  </w:footnote>
  <w:footnote w:type="continuationSeparator" w:id="0">
    <w:p w14:paraId="5E868DC8" w14:textId="77777777" w:rsidR="00E707CC" w:rsidRDefault="00E707CC" w:rsidP="00952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EE25175"/>
    <w:multiLevelType w:val="hybridMultilevel"/>
    <w:tmpl w:val="CFE62486"/>
    <w:lvl w:ilvl="0" w:tplc="794CD4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65C2"/>
    <w:rsid w:val="000210B9"/>
    <w:rsid w:val="00067911"/>
    <w:rsid w:val="00085DA3"/>
    <w:rsid w:val="000A7607"/>
    <w:rsid w:val="000B5A20"/>
    <w:rsid w:val="000C1301"/>
    <w:rsid w:val="000C4FD3"/>
    <w:rsid w:val="000D68A4"/>
    <w:rsid w:val="000D7653"/>
    <w:rsid w:val="000F6225"/>
    <w:rsid w:val="000F6B53"/>
    <w:rsid w:val="0011468F"/>
    <w:rsid w:val="001324F5"/>
    <w:rsid w:val="00136AAE"/>
    <w:rsid w:val="0015679E"/>
    <w:rsid w:val="001773FF"/>
    <w:rsid w:val="001A0A5C"/>
    <w:rsid w:val="001A57A8"/>
    <w:rsid w:val="001D388E"/>
    <w:rsid w:val="00217775"/>
    <w:rsid w:val="00220CF4"/>
    <w:rsid w:val="00251BC1"/>
    <w:rsid w:val="00270199"/>
    <w:rsid w:val="00294B1F"/>
    <w:rsid w:val="00297F16"/>
    <w:rsid w:val="002A40D1"/>
    <w:rsid w:val="002B5D97"/>
    <w:rsid w:val="002E2F13"/>
    <w:rsid w:val="002E4BD9"/>
    <w:rsid w:val="002F5AE9"/>
    <w:rsid w:val="00302AE3"/>
    <w:rsid w:val="003042D9"/>
    <w:rsid w:val="00325B6B"/>
    <w:rsid w:val="00335653"/>
    <w:rsid w:val="003408CE"/>
    <w:rsid w:val="00343C4A"/>
    <w:rsid w:val="00343F90"/>
    <w:rsid w:val="00352EC4"/>
    <w:rsid w:val="00377377"/>
    <w:rsid w:val="003778E5"/>
    <w:rsid w:val="003830E4"/>
    <w:rsid w:val="003A5057"/>
    <w:rsid w:val="003A5F79"/>
    <w:rsid w:val="003B3855"/>
    <w:rsid w:val="003C614D"/>
    <w:rsid w:val="003C7FE4"/>
    <w:rsid w:val="003F0545"/>
    <w:rsid w:val="0040107A"/>
    <w:rsid w:val="0042335B"/>
    <w:rsid w:val="00440D59"/>
    <w:rsid w:val="004512E1"/>
    <w:rsid w:val="00455AAC"/>
    <w:rsid w:val="00457584"/>
    <w:rsid w:val="004665D0"/>
    <w:rsid w:val="00474587"/>
    <w:rsid w:val="00480A4A"/>
    <w:rsid w:val="004925CC"/>
    <w:rsid w:val="004B28F5"/>
    <w:rsid w:val="004B4D3C"/>
    <w:rsid w:val="004C049D"/>
    <w:rsid w:val="004C6169"/>
    <w:rsid w:val="004C6ED2"/>
    <w:rsid w:val="004D65A5"/>
    <w:rsid w:val="004F5CB1"/>
    <w:rsid w:val="005075F3"/>
    <w:rsid w:val="0052709D"/>
    <w:rsid w:val="00535616"/>
    <w:rsid w:val="00560474"/>
    <w:rsid w:val="00573C8E"/>
    <w:rsid w:val="00582D5D"/>
    <w:rsid w:val="00594F89"/>
    <w:rsid w:val="0059533B"/>
    <w:rsid w:val="005B4DF9"/>
    <w:rsid w:val="005B5370"/>
    <w:rsid w:val="005B7731"/>
    <w:rsid w:val="005C15CC"/>
    <w:rsid w:val="005C7457"/>
    <w:rsid w:val="005D3AA7"/>
    <w:rsid w:val="00603549"/>
    <w:rsid w:val="006308BD"/>
    <w:rsid w:val="00635238"/>
    <w:rsid w:val="00647749"/>
    <w:rsid w:val="006517EA"/>
    <w:rsid w:val="00666119"/>
    <w:rsid w:val="00682506"/>
    <w:rsid w:val="006846D1"/>
    <w:rsid w:val="006A3DDC"/>
    <w:rsid w:val="006A4F3E"/>
    <w:rsid w:val="006E12D7"/>
    <w:rsid w:val="006F5596"/>
    <w:rsid w:val="007043B4"/>
    <w:rsid w:val="0073333D"/>
    <w:rsid w:val="00743891"/>
    <w:rsid w:val="007641F9"/>
    <w:rsid w:val="007756E5"/>
    <w:rsid w:val="00777FC2"/>
    <w:rsid w:val="007865D2"/>
    <w:rsid w:val="00792532"/>
    <w:rsid w:val="007A33FF"/>
    <w:rsid w:val="007B01C0"/>
    <w:rsid w:val="007D410C"/>
    <w:rsid w:val="008048E3"/>
    <w:rsid w:val="00834418"/>
    <w:rsid w:val="0084641C"/>
    <w:rsid w:val="00851067"/>
    <w:rsid w:val="00873243"/>
    <w:rsid w:val="00885373"/>
    <w:rsid w:val="008910E1"/>
    <w:rsid w:val="00894692"/>
    <w:rsid w:val="008A5AF6"/>
    <w:rsid w:val="008A6E16"/>
    <w:rsid w:val="008C5B4A"/>
    <w:rsid w:val="008E6CB4"/>
    <w:rsid w:val="008F5D4C"/>
    <w:rsid w:val="0090419A"/>
    <w:rsid w:val="00932493"/>
    <w:rsid w:val="00941237"/>
    <w:rsid w:val="009527D0"/>
    <w:rsid w:val="00952BDE"/>
    <w:rsid w:val="009543AE"/>
    <w:rsid w:val="00971E62"/>
    <w:rsid w:val="00977A55"/>
    <w:rsid w:val="0098022F"/>
    <w:rsid w:val="009828B7"/>
    <w:rsid w:val="00990C0B"/>
    <w:rsid w:val="00995004"/>
    <w:rsid w:val="009E413B"/>
    <w:rsid w:val="009E5074"/>
    <w:rsid w:val="009E5CF7"/>
    <w:rsid w:val="009F2E58"/>
    <w:rsid w:val="00A04D0C"/>
    <w:rsid w:val="00A15CD1"/>
    <w:rsid w:val="00A230B6"/>
    <w:rsid w:val="00A60A6C"/>
    <w:rsid w:val="00A639C5"/>
    <w:rsid w:val="00A751F6"/>
    <w:rsid w:val="00AA4319"/>
    <w:rsid w:val="00AB25F2"/>
    <w:rsid w:val="00AB614E"/>
    <w:rsid w:val="00AC3C4A"/>
    <w:rsid w:val="00AD2738"/>
    <w:rsid w:val="00AD7FFE"/>
    <w:rsid w:val="00AE4E0C"/>
    <w:rsid w:val="00AE5CE3"/>
    <w:rsid w:val="00AF5728"/>
    <w:rsid w:val="00B36965"/>
    <w:rsid w:val="00B408C8"/>
    <w:rsid w:val="00B42FBE"/>
    <w:rsid w:val="00B64649"/>
    <w:rsid w:val="00B9685E"/>
    <w:rsid w:val="00BB0E3A"/>
    <w:rsid w:val="00BC3785"/>
    <w:rsid w:val="00BC5251"/>
    <w:rsid w:val="00BD38C1"/>
    <w:rsid w:val="00BD47A9"/>
    <w:rsid w:val="00BF3DFD"/>
    <w:rsid w:val="00C17610"/>
    <w:rsid w:val="00C2419C"/>
    <w:rsid w:val="00C315A0"/>
    <w:rsid w:val="00C333B4"/>
    <w:rsid w:val="00C4617B"/>
    <w:rsid w:val="00C5094C"/>
    <w:rsid w:val="00C542AC"/>
    <w:rsid w:val="00C80B97"/>
    <w:rsid w:val="00C96F29"/>
    <w:rsid w:val="00CB1D50"/>
    <w:rsid w:val="00CC37D7"/>
    <w:rsid w:val="00CC6BBA"/>
    <w:rsid w:val="00CD4385"/>
    <w:rsid w:val="00CD7E5A"/>
    <w:rsid w:val="00CE19FB"/>
    <w:rsid w:val="00CF130A"/>
    <w:rsid w:val="00CF3871"/>
    <w:rsid w:val="00CF3BAF"/>
    <w:rsid w:val="00D109E0"/>
    <w:rsid w:val="00D20BDD"/>
    <w:rsid w:val="00D544BD"/>
    <w:rsid w:val="00D63118"/>
    <w:rsid w:val="00D773E7"/>
    <w:rsid w:val="00D811AC"/>
    <w:rsid w:val="00D83B50"/>
    <w:rsid w:val="00D97D3F"/>
    <w:rsid w:val="00D97EE6"/>
    <w:rsid w:val="00DA1302"/>
    <w:rsid w:val="00DB5932"/>
    <w:rsid w:val="00DC0269"/>
    <w:rsid w:val="00DE1869"/>
    <w:rsid w:val="00E0405C"/>
    <w:rsid w:val="00E071A6"/>
    <w:rsid w:val="00E125CC"/>
    <w:rsid w:val="00E17DDA"/>
    <w:rsid w:val="00E45C7E"/>
    <w:rsid w:val="00E60757"/>
    <w:rsid w:val="00E66B61"/>
    <w:rsid w:val="00E707CC"/>
    <w:rsid w:val="00E709B8"/>
    <w:rsid w:val="00E70FF7"/>
    <w:rsid w:val="00E7215E"/>
    <w:rsid w:val="00E72E93"/>
    <w:rsid w:val="00E76495"/>
    <w:rsid w:val="00E84F29"/>
    <w:rsid w:val="00E856A8"/>
    <w:rsid w:val="00E85BA4"/>
    <w:rsid w:val="00EA0E17"/>
    <w:rsid w:val="00EA300D"/>
    <w:rsid w:val="00EA582F"/>
    <w:rsid w:val="00EC0C48"/>
    <w:rsid w:val="00ED1CC2"/>
    <w:rsid w:val="00EF09F6"/>
    <w:rsid w:val="00F11F0F"/>
    <w:rsid w:val="00F21CBD"/>
    <w:rsid w:val="00F21FA2"/>
    <w:rsid w:val="00F3496F"/>
    <w:rsid w:val="00F37390"/>
    <w:rsid w:val="00F400F3"/>
    <w:rsid w:val="00F420E8"/>
    <w:rsid w:val="00F642B3"/>
    <w:rsid w:val="00F6589C"/>
    <w:rsid w:val="00F91836"/>
    <w:rsid w:val="00FE578A"/>
    <w:rsid w:val="00FE5B0F"/>
    <w:rsid w:val="00FF7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60B6"/>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6308BD"/>
    <w:rPr>
      <w:rFonts w:ascii="Times New Roman" w:hAnsi="Times New Roman" w:cs="Times New Roman"/>
      <w:b/>
      <w:bCs/>
      <w:i/>
      <w:iCs/>
      <w:shd w:val="clear" w:color="auto" w:fill="FFFFFF"/>
    </w:rPr>
  </w:style>
  <w:style w:type="character" w:customStyle="1" w:styleId="2">
    <w:name w:val="Основной текст (2)_"/>
    <w:basedOn w:val="a0"/>
    <w:link w:val="21"/>
    <w:uiPriority w:val="99"/>
    <w:rsid w:val="006308BD"/>
    <w:rPr>
      <w:rFonts w:ascii="Times New Roman" w:hAnsi="Times New Roman" w:cs="Times New Roman"/>
      <w:shd w:val="clear" w:color="auto" w:fill="FFFFFF"/>
    </w:rPr>
  </w:style>
  <w:style w:type="paragraph" w:customStyle="1" w:styleId="30">
    <w:name w:val="Основной текст (3)"/>
    <w:basedOn w:val="a"/>
    <w:link w:val="3"/>
    <w:uiPriority w:val="99"/>
    <w:rsid w:val="006308BD"/>
    <w:pPr>
      <w:shd w:val="clear" w:color="auto" w:fill="FFFFFF"/>
      <w:spacing w:after="0" w:line="266" w:lineRule="exact"/>
    </w:pPr>
    <w:rPr>
      <w:rFonts w:ascii="Times New Roman" w:eastAsiaTheme="minorHAnsi" w:hAnsi="Times New Roman"/>
      <w:b/>
      <w:bCs/>
      <w:i/>
      <w:iCs/>
    </w:rPr>
  </w:style>
  <w:style w:type="paragraph" w:customStyle="1" w:styleId="21">
    <w:name w:val="Основной текст (2)1"/>
    <w:basedOn w:val="a"/>
    <w:link w:val="2"/>
    <w:uiPriority w:val="99"/>
    <w:rsid w:val="006308BD"/>
    <w:pPr>
      <w:shd w:val="clear" w:color="auto" w:fill="FFFFFF"/>
      <w:spacing w:after="0" w:line="317" w:lineRule="exact"/>
    </w:pPr>
    <w:rPr>
      <w:rFonts w:ascii="Times New Roman" w:eastAsiaTheme="minorHAnsi" w:hAnsi="Times New Roman"/>
    </w:rPr>
  </w:style>
  <w:style w:type="paragraph" w:customStyle="1" w:styleId="20">
    <w:name w:val="Основной текст (2)"/>
    <w:basedOn w:val="a"/>
    <w:uiPriority w:val="99"/>
    <w:rsid w:val="00302AE3"/>
    <w:pPr>
      <w:shd w:val="clear" w:color="auto" w:fill="FFFFFF"/>
      <w:spacing w:after="0" w:line="317" w:lineRule="exact"/>
    </w:pPr>
    <w:rPr>
      <w:rFonts w:ascii="Times New Roman" w:eastAsia="Times New Roman" w:hAnsi="Times New Roman"/>
      <w:sz w:val="24"/>
      <w:szCs w:val="24"/>
      <w:lang w:eastAsia="ru-RU"/>
    </w:rPr>
  </w:style>
  <w:style w:type="paragraph" w:styleId="a4">
    <w:name w:val="List Paragraph"/>
    <w:basedOn w:val="a"/>
    <w:qFormat/>
    <w:rsid w:val="00455AAC"/>
    <w:pPr>
      <w:ind w:left="720"/>
      <w:contextualSpacing/>
    </w:pPr>
  </w:style>
  <w:style w:type="character" w:customStyle="1" w:styleId="apple-converted-space">
    <w:name w:val="apple-converted-space"/>
    <w:basedOn w:val="a0"/>
    <w:rsid w:val="00DA1302"/>
  </w:style>
  <w:style w:type="paragraph" w:styleId="a5">
    <w:name w:val="header"/>
    <w:basedOn w:val="a"/>
    <w:link w:val="a6"/>
    <w:uiPriority w:val="99"/>
    <w:unhideWhenUsed/>
    <w:rsid w:val="009527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527D0"/>
    <w:rPr>
      <w:rFonts w:ascii="Calibri" w:eastAsia="Calibri" w:hAnsi="Calibri" w:cs="Times New Roman"/>
    </w:rPr>
  </w:style>
  <w:style w:type="paragraph" w:styleId="a7">
    <w:name w:val="footer"/>
    <w:basedOn w:val="a"/>
    <w:link w:val="a8"/>
    <w:uiPriority w:val="99"/>
    <w:unhideWhenUsed/>
    <w:rsid w:val="009527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527D0"/>
    <w:rPr>
      <w:rFonts w:ascii="Calibri" w:eastAsia="Calibri" w:hAnsi="Calibri" w:cs="Times New Roman"/>
    </w:rPr>
  </w:style>
  <w:style w:type="paragraph" w:styleId="a9">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2"/>
    <w:rsid w:val="003042D9"/>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a">
    <w:name w:val="Основной текст Знак"/>
    <w:basedOn w:val="a0"/>
    <w:uiPriority w:val="99"/>
    <w:semiHidden/>
    <w:rsid w:val="003042D9"/>
    <w:rPr>
      <w:rFonts w:ascii="Calibri" w:eastAsia="Calibri" w:hAnsi="Calibri" w:cs="Times New Roman"/>
    </w:rPr>
  </w:style>
  <w:style w:type="character" w:customStyle="1" w:styleId="22">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9"/>
    <w:rsid w:val="003042D9"/>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1043</TotalTime>
  <Pages>1</Pages>
  <Words>348</Words>
  <Characters>1987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138</cp:revision>
  <dcterms:created xsi:type="dcterms:W3CDTF">2016-01-18T18:26:00Z</dcterms:created>
  <dcterms:modified xsi:type="dcterms:W3CDTF">2023-03-07T06:19:00Z</dcterms:modified>
</cp:coreProperties>
</file>